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</w:pPr>
      <w:r>
        <w:t>Zápis schůze Výboru KCHK – 20. 6. 2023</w:t>
      </w:r>
    </w:p>
    <w:p>
      <w:pPr>
        <w:pStyle w:val="9"/>
        <w:rPr>
          <w:rFonts w:cstheme="minorHAnsi"/>
        </w:rPr>
      </w:pPr>
      <w:r>
        <w:rPr>
          <w:rFonts w:cstheme="minorHAnsi"/>
        </w:rPr>
        <w:t>Klub chovatelů kníračů České republiky 1927 z.s. pobočný spolek 08 Jihomoravský</w:t>
      </w:r>
      <w:r>
        <w:rPr>
          <w:rFonts w:cstheme="minorHAnsi"/>
        </w:rPr>
        <w:br w:type="textWrapping"/>
      </w:r>
      <w:r>
        <w:rPr>
          <w:rFonts w:cstheme="minorHAnsi"/>
        </w:rPr>
        <w:t xml:space="preserve">IČ: </w:t>
      </w:r>
      <w:r>
        <w:rPr>
          <w:rStyle w:val="11"/>
          <w:rFonts w:cstheme="minorHAnsi"/>
        </w:rPr>
        <w:t xml:space="preserve">62159666, se sídlem </w:t>
      </w:r>
      <w:r>
        <w:rPr>
          <w:rFonts w:cstheme="minorHAnsi"/>
        </w:rPr>
        <w:t>Krasová 410/8, 614 00 Brno,</w:t>
      </w:r>
      <w:r>
        <w:rPr>
          <w:rFonts w:cstheme="minorHAnsi"/>
        </w:rPr>
        <w:br w:type="textWrapping"/>
      </w:r>
      <w:r>
        <w:rPr>
          <w:rFonts w:cstheme="minorHAnsi"/>
        </w:rPr>
        <w:t>zapsaný u MS v Praze pod sp. zn. L 72501</w:t>
      </w:r>
    </w:p>
    <w:p>
      <w:pPr>
        <w:bidi w:val="0"/>
        <w:jc w:val="left"/>
      </w:pPr>
      <w:bookmarkStart w:id="0" w:name="_GoBack"/>
      <w:bookmarkEnd w:id="0"/>
    </w:p>
    <w:p>
      <w:pPr>
        <w:bidi w:val="0"/>
        <w:jc w:val="left"/>
      </w:pPr>
      <w:r>
        <w:t xml:space="preserve">Schůzi výboru svolala: </w:t>
      </w:r>
      <w:r>
        <w:tab/>
      </w:r>
      <w:r>
        <w:t>Eva Bajgarová</w:t>
      </w:r>
    </w:p>
    <w:p>
      <w:pPr>
        <w:bidi w:val="0"/>
        <w:jc w:val="left"/>
      </w:pPr>
      <w:r>
        <w:t>Místo konání:</w:t>
      </w:r>
      <w:r>
        <w:tab/>
      </w:r>
      <w:r>
        <w:tab/>
      </w:r>
      <w:r>
        <w:tab/>
      </w:r>
      <w:r>
        <w:t>klubovna KK Brno – Královo Pole, Kostelní Zmola</w:t>
      </w:r>
    </w:p>
    <w:p>
      <w:pPr>
        <w:bidi w:val="0"/>
        <w:jc w:val="left"/>
      </w:pPr>
      <w:r>
        <w:t>Přítomni:</w:t>
      </w:r>
      <w:r>
        <w:tab/>
      </w:r>
      <w:r>
        <w:tab/>
      </w:r>
      <w:r>
        <w:tab/>
      </w:r>
      <w:r>
        <w:t xml:space="preserve">Ing. Eva Bajgarová, Olga Dřímalová, Klára Adler, Eva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Ondrušová, Ing. Lukáš Slowioczek</w:t>
      </w:r>
    </w:p>
    <w:p>
      <w:pPr>
        <w:bidi w:val="0"/>
        <w:jc w:val="left"/>
      </w:pPr>
      <w:r>
        <w:t>Omluveni:</w:t>
      </w:r>
      <w:r>
        <w:tab/>
      </w:r>
      <w:r>
        <w:tab/>
      </w:r>
      <w:r>
        <w:tab/>
      </w:r>
      <w:r>
        <w:t>Jana Jašková, Iveta Hladká</w:t>
      </w:r>
    </w:p>
    <w:p>
      <w:pPr>
        <w:bidi w:val="0"/>
        <w:jc w:val="left"/>
      </w:pPr>
      <w:r>
        <w:t>Hosté:</w:t>
      </w:r>
      <w:r>
        <w:tab/>
      </w:r>
      <w:r>
        <w:tab/>
      </w:r>
      <w:r>
        <w:tab/>
      </w:r>
      <w:r>
        <w:tab/>
      </w:r>
    </w:p>
    <w:p>
      <w:pPr>
        <w:bidi w:val="0"/>
        <w:jc w:val="left"/>
      </w:pPr>
    </w:p>
    <w:p>
      <w:pPr>
        <w:bidi w:val="0"/>
        <w:jc w:val="left"/>
      </w:pPr>
      <w:r>
        <w:t>1)</w:t>
      </w:r>
      <w:r>
        <w:tab/>
      </w:r>
      <w:r>
        <w:t>kontrola zápisu z minulého výboru</w:t>
      </w:r>
    </w:p>
    <w:p>
      <w:pPr>
        <w:bidi w:val="0"/>
        <w:jc w:val="left"/>
      </w:pPr>
      <w:r>
        <w:t>2)</w:t>
      </w:r>
      <w:r>
        <w:tab/>
      </w:r>
      <w:r>
        <w:t xml:space="preserve">projednání návrhu na změnu normativů – Etický kodex – zaslat do 25. června 2023 </w:t>
      </w:r>
      <w:r>
        <w:tab/>
      </w:r>
      <w:r>
        <w:rPr>
          <w:rFonts w:hint="default"/>
          <w:lang w:val="cs-CZ"/>
        </w:rPr>
        <w:t xml:space="preserve"> </w:t>
      </w:r>
      <w:r>
        <w:rPr>
          <w:rFonts w:hint="default"/>
          <w:lang w:val="cs-CZ"/>
        </w:rPr>
        <w:tab/>
      </w:r>
      <w:r>
        <w:t>Předsednictvu</w:t>
      </w:r>
    </w:p>
    <w:p>
      <w:pPr>
        <w:bidi w:val="0"/>
        <w:jc w:val="left"/>
      </w:pPr>
      <w:r>
        <w:t>3)</w:t>
      </w:r>
      <w:r>
        <w:tab/>
      </w:r>
      <w:r>
        <w:t xml:space="preserve">termíny akcí v roce 2024 – Celostátní výstava speciální 18.5.2024 Zbraslav u Brna, Bonitace </w:t>
      </w:r>
      <w:r>
        <w:tab/>
      </w:r>
      <w:r>
        <w:t xml:space="preserve">všech velikostních rázů 19. 5. 2024, Oblastní klubová výstava s ČKŠ + Bonitace malých a </w:t>
      </w:r>
      <w:r>
        <w:tab/>
      </w:r>
      <w:r>
        <w:t>středních kníračů 21. 9. 2024</w:t>
      </w:r>
    </w:p>
    <w:p>
      <w:pPr>
        <w:bidi w:val="0"/>
        <w:jc w:val="left"/>
      </w:pPr>
      <w:r>
        <w:t>4)</w:t>
      </w:r>
      <w:r>
        <w:tab/>
      </w:r>
      <w:r>
        <w:t xml:space="preserve">Delegáti na Konferenci dne 25. 11. 2023 – 119 členů pobočky, vychází proto 6 delegátů </w:t>
      </w:r>
      <w:r>
        <w:rPr>
          <w:rFonts w:hint="default"/>
          <w:lang w:val="cs-CZ"/>
        </w:rPr>
        <w:tab/>
      </w:r>
      <w:r>
        <w:t>(Eva Bajgarová, Klára Adler, Olga Dřímalová, Iveta Hladká, Eva Ondrušová a Jana Jašková)</w:t>
      </w:r>
    </w:p>
    <w:p>
      <w:pPr>
        <w:bidi w:val="0"/>
        <w:jc w:val="left"/>
        <w:rPr>
          <w:rFonts w:hint="default"/>
          <w:lang w:val="cs-CZ"/>
        </w:rPr>
      </w:pPr>
      <w:r>
        <w:rPr>
          <w:rFonts w:hint="default"/>
          <w:lang w:val="cs-CZ"/>
        </w:rPr>
        <w:tab/>
        <w:t>Náhradníci Kateřina Chvátalová, příp. Lukáš Slowioczek)</w:t>
      </w:r>
    </w:p>
    <w:p>
      <w:pPr>
        <w:bidi w:val="0"/>
        <w:jc w:val="left"/>
      </w:pPr>
      <w:r>
        <w:t>5)</w:t>
      </w:r>
      <w:r>
        <w:tab/>
      </w:r>
      <w:r>
        <w:t xml:space="preserve">Výstava v září – 23.9.2023, rozhodčí Zaoralová, Olinka Dřímalová nachystá propozice (do </w:t>
      </w:r>
      <w:r>
        <w:tab/>
      </w:r>
      <w:r>
        <w:t>31. 7. 2023), vedoucí kruhu Eva Ondrušová</w:t>
      </w:r>
    </w:p>
    <w:p>
      <w:pPr>
        <w:bidi w:val="0"/>
        <w:jc w:val="left"/>
      </w:pPr>
      <w:r>
        <w:t>6)</w:t>
      </w:r>
      <w:r>
        <w:tab/>
      </w:r>
      <w:r>
        <w:t>hodnocení výstavy a bonitace z května 2023</w:t>
      </w:r>
    </w:p>
    <w:p>
      <w:pPr>
        <w:bidi w:val="0"/>
        <w:jc w:val="left"/>
      </w:pPr>
      <w:r>
        <w:t>7)</w:t>
      </w:r>
      <w:r>
        <w:tab/>
      </w:r>
      <w:r>
        <w:t xml:space="preserve">náhradní nominační závod pro MS, Ispu při MR francouzských ovčáků – prověření způsobu </w:t>
      </w:r>
      <w:r>
        <w:rPr>
          <w:rFonts w:hint="default"/>
          <w:lang w:val="cs-CZ"/>
        </w:rPr>
        <w:tab/>
      </w:r>
      <w:r>
        <w:t>oznámení celé výcvikové komisi kchk.</w:t>
      </w:r>
    </w:p>
    <w:p>
      <w:pPr>
        <w:bidi w:val="0"/>
        <w:jc w:val="left"/>
      </w:pPr>
    </w:p>
    <w:p>
      <w:pPr>
        <w:bidi w:val="0"/>
        <w:jc w:val="left"/>
        <w:rPr>
          <w:b/>
          <w:bCs/>
        </w:rPr>
      </w:pPr>
      <w:r>
        <w:rPr>
          <w:b/>
          <w:bCs/>
        </w:rPr>
        <w:t>Další schůze výboru se bude konat 12. 9. 2023 v 17:30</w:t>
      </w:r>
      <w:r>
        <w:rPr>
          <w:rFonts w:hint="default"/>
          <w:b/>
          <w:bCs/>
          <w:lang w:val="cs-CZ"/>
        </w:rPr>
        <w:t xml:space="preserve"> v </w:t>
      </w:r>
      <w:r>
        <w:t>klubovn</w:t>
      </w:r>
      <w:r>
        <w:rPr>
          <w:lang w:val="cs-CZ"/>
        </w:rPr>
        <w:t>ě</w:t>
      </w:r>
      <w:r>
        <w:t xml:space="preserve"> KK Brno – Královo Pole, Kostelní Zmola</w:t>
      </w:r>
      <w:r>
        <w:rPr>
          <w:b/>
          <w:bCs/>
        </w:rPr>
        <w:t>.</w:t>
      </w:r>
    </w:p>
    <w:p>
      <w:pPr>
        <w:bidi w:val="0"/>
        <w:jc w:val="left"/>
        <w:rPr>
          <w:b w:val="0"/>
          <w:bCs w:val="0"/>
        </w:rPr>
      </w:pPr>
    </w:p>
    <w:p>
      <w:pPr>
        <w:bidi w:val="0"/>
        <w:jc w:val="left"/>
        <w:rPr>
          <w:b w:val="0"/>
          <w:bCs w:val="0"/>
        </w:rPr>
      </w:pPr>
      <w:r>
        <w:rPr>
          <w:b w:val="0"/>
          <w:bCs w:val="0"/>
        </w:rPr>
        <w:t>Zapsala dne 20. 6. 2023 Klára Adler</w:t>
      </w:r>
    </w:p>
    <w:p>
      <w:pPr>
        <w:bidi w:val="0"/>
        <w:jc w:val="left"/>
        <w:rPr>
          <w:b w:val="0"/>
          <w:bCs w:val="0"/>
        </w:rPr>
      </w:pPr>
      <w:r>
        <w:rPr>
          <w:b w:val="0"/>
          <w:bCs w:val="0"/>
        </w:rPr>
        <w:t>Zápis vyhotoven dne 20. 6. 2023</w:t>
      </w:r>
    </w:p>
    <w:p>
      <w:pPr>
        <w:bidi w:val="0"/>
        <w:jc w:val="left"/>
      </w:pPr>
    </w:p>
    <w:sectPr>
      <w:pgSz w:w="11906" w:h="16838"/>
      <w:pgMar w:top="1134" w:right="1134" w:bottom="1134" w:left="1134" w:header="0" w:footer="0" w:gutter="0"/>
      <w:pgNumType w:fmt="decimal"/>
      <w:cols w:space="720" w:num="1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ongti SC">
    <w:altName w:val="AMGD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Liberation Sans">
    <w:altName w:val="Arial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PingFang SC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autoHyphenation/>
  <w:footnotePr>
    <w:footnote w:id="0"/>
    <w:footnote w:id="1"/>
  </w:footnotePr>
  <w:compat>
    <w:compatSetting w:name="compatibilityMode" w:uri="http://schemas.microsoft.com/office/word" w:val="15"/>
  </w:compat>
  <w:rsids>
    <w:rsidRoot w:val="00000000"/>
    <w:rsid w:val="1EB02DFC"/>
    <w:rsid w:val="254900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Songti SC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GB" w:eastAsia="zh-CN" w:bidi="hi-IN"/>
    </w:rPr>
  </w:style>
  <w:style w:type="paragraph" w:styleId="2">
    <w:name w:val="heading 4"/>
    <w:basedOn w:val="3"/>
    <w:next w:val="4"/>
    <w:qFormat/>
    <w:uiPriority w:val="0"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4">
    <w:name w:val="Body Text"/>
    <w:basedOn w:val="1"/>
    <w:uiPriority w:val="0"/>
    <w:pPr>
      <w:spacing w:before="0" w:after="140" w:line="276" w:lineRule="auto"/>
    </w:p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8">
    <w:name w:val="List"/>
    <w:basedOn w:val="4"/>
    <w:uiPriority w:val="0"/>
    <w:rPr>
      <w:rFonts w:cs="Arial Unicode MS"/>
    </w:rPr>
  </w:style>
  <w:style w:type="paragraph" w:styleId="9">
    <w:name w:val="Subtitle"/>
    <w:basedOn w:val="1"/>
    <w:next w:val="1"/>
    <w:qFormat/>
    <w:uiPriority w:val="11"/>
    <w:pPr>
      <w:suppressAutoHyphens w:val="0"/>
      <w:spacing w:after="160" w:line="259" w:lineRule="auto"/>
    </w:pPr>
    <w:rPr>
      <w:rFonts w:asciiTheme="minorHAnsi" w:hAnsiTheme="minorHAnsi" w:eastAsiaTheme="minorEastAsia" w:cstheme="minorBidi"/>
      <w:color w:val="595959" w:themeColor="text1" w:themeTint="A6"/>
      <w:spacing w:val="15"/>
      <w:kern w:val="0"/>
      <w:sz w:val="22"/>
      <w:szCs w:val="22"/>
      <w:lang w:val="cs-CZ" w:eastAsia="en-US" w:bidi="ar-SA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10">
    <w:name w:val="Index"/>
    <w:basedOn w:val="1"/>
    <w:qFormat/>
    <w:uiPriority w:val="0"/>
    <w:pPr>
      <w:suppressLineNumbers/>
    </w:pPr>
    <w:rPr>
      <w:rFonts w:cs="Arial Unicode MS"/>
    </w:rPr>
  </w:style>
  <w:style w:type="character" w:customStyle="1" w:styleId="11">
    <w:name w:val="nowrap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191</Words>
  <Characters>1032</Characters>
  <Paragraphs>16</Paragraphs>
  <TotalTime>7</TotalTime>
  <ScaleCrop>false</ScaleCrop>
  <LinksUpToDate>false</LinksUpToDate>
  <CharactersWithSpaces>1236</CharactersWithSpaces>
  <Application>WPS Office_11.2.0.11537_F1E327BC-269C-435d-A152-05C5408002CA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2023-05-02T17:31:00Z</dcterms:created>
  <dc:creator>Eva Bajgarová</dc:creator>
  <cp:lastModifiedBy>Eva Bajgarová</cp:lastModifiedBy>
  <dcterms:modified xsi:type="dcterms:W3CDTF">2023-06-22T06:54:03Z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CB146843B87F4CC09B842CA1CEBEA0C7</vt:lpwstr>
  </property>
</Properties>
</file>