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5B05E" w14:textId="1880DD66" w:rsidR="00362A61" w:rsidRPr="00F71E77" w:rsidRDefault="00362A61" w:rsidP="00362A61">
      <w:pPr>
        <w:jc w:val="both"/>
        <w:rPr>
          <w:b/>
        </w:rPr>
      </w:pPr>
      <w:r w:rsidRPr="00F71E77">
        <w:rPr>
          <w:rFonts w:ascii="Times" w:hAnsi="Times" w:cs="Times"/>
          <w:b/>
          <w:sz w:val="24"/>
        </w:rPr>
        <w:t xml:space="preserve">Zápis schůze Výboru KCHK – </w:t>
      </w:r>
      <w:r w:rsidR="006B687B">
        <w:rPr>
          <w:rFonts w:ascii="Times" w:hAnsi="Times" w:cs="Times"/>
          <w:b/>
          <w:sz w:val="24"/>
        </w:rPr>
        <w:t>20</w:t>
      </w:r>
      <w:r w:rsidRPr="00F71E77">
        <w:rPr>
          <w:rFonts w:ascii="Times" w:hAnsi="Times" w:cs="Times"/>
          <w:b/>
          <w:sz w:val="24"/>
        </w:rPr>
        <w:t xml:space="preserve">. </w:t>
      </w:r>
      <w:r w:rsidR="006B687B">
        <w:rPr>
          <w:rFonts w:ascii="Times" w:hAnsi="Times" w:cs="Times"/>
          <w:b/>
          <w:sz w:val="24"/>
        </w:rPr>
        <w:t>2</w:t>
      </w:r>
      <w:r w:rsidRPr="00F71E77">
        <w:rPr>
          <w:rFonts w:ascii="Times" w:hAnsi="Times" w:cs="Times"/>
          <w:b/>
          <w:sz w:val="24"/>
        </w:rPr>
        <w:t>. 202</w:t>
      </w:r>
      <w:r>
        <w:rPr>
          <w:rFonts w:ascii="Times" w:hAnsi="Times" w:cs="Times"/>
          <w:b/>
          <w:sz w:val="24"/>
        </w:rPr>
        <w:t>4</w:t>
      </w:r>
    </w:p>
    <w:p w14:paraId="000BBB94" w14:textId="77777777" w:rsidR="00362A61" w:rsidRDefault="00362A61" w:rsidP="00362A61">
      <w:pPr>
        <w:pStyle w:val="Podnadpis"/>
        <w:rPr>
          <w:rFonts w:cstheme="minorHAnsi"/>
        </w:rPr>
      </w:pPr>
      <w:r>
        <w:rPr>
          <w:rFonts w:cstheme="minorHAnsi"/>
        </w:rPr>
        <w:t>Klub chovatelů kníračů České republiky 1927 z.s. pobočný spolek 08 Jihomoravský</w:t>
      </w:r>
      <w:r>
        <w:rPr>
          <w:rFonts w:cstheme="minorHAnsi"/>
        </w:rPr>
        <w:br/>
        <w:t xml:space="preserve">IČ: </w:t>
      </w:r>
      <w:r>
        <w:rPr>
          <w:rStyle w:val="nowrap"/>
          <w:rFonts w:cstheme="minorHAnsi"/>
        </w:rPr>
        <w:t xml:space="preserve">62159666, se sídlem </w:t>
      </w:r>
      <w:r>
        <w:rPr>
          <w:rFonts w:cstheme="minorHAnsi"/>
        </w:rPr>
        <w:t>Krasová 410/8, 614 00 Brno,</w:t>
      </w:r>
      <w:r>
        <w:rPr>
          <w:rFonts w:cstheme="minorHAnsi"/>
        </w:rPr>
        <w:br/>
        <w:t>zapsaný u MS v Praze pod sp. zn. L 72501</w:t>
      </w:r>
    </w:p>
    <w:p w14:paraId="5D27BD6F" w14:textId="20EB5B01" w:rsidR="00362A61" w:rsidRDefault="00362A61" w:rsidP="00362A61">
      <w:pPr>
        <w:jc w:val="both"/>
      </w:pPr>
      <w:r>
        <w:rPr>
          <w:rFonts w:ascii="Times" w:hAnsi="Times" w:cs="Times"/>
          <w:sz w:val="24"/>
        </w:rPr>
        <w:t xml:space="preserve">Schůzi výboru svolala: </w:t>
      </w:r>
      <w:r>
        <w:rPr>
          <w:rFonts w:ascii="Times" w:hAnsi="Times" w:cs="Times"/>
          <w:sz w:val="24"/>
        </w:rPr>
        <w:tab/>
      </w:r>
      <w:r w:rsidR="006B687B">
        <w:rPr>
          <w:rFonts w:ascii="Times" w:hAnsi="Times" w:cs="Times"/>
          <w:sz w:val="24"/>
        </w:rPr>
        <w:t>Mgr. Klára Adler</w:t>
      </w:r>
    </w:p>
    <w:p w14:paraId="589B2CA8" w14:textId="77777777" w:rsidR="00362A61" w:rsidRDefault="00362A61" w:rsidP="00362A61">
      <w:pPr>
        <w:jc w:val="both"/>
      </w:pPr>
      <w:r>
        <w:rPr>
          <w:rFonts w:ascii="Times" w:hAnsi="Times" w:cs="Times"/>
          <w:sz w:val="24"/>
        </w:rPr>
        <w:t>Místo konání: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>klubovna KK Brno – Královo Pole, Kostelní Zmola</w:t>
      </w:r>
    </w:p>
    <w:p w14:paraId="540D0EA2" w14:textId="4B91E731" w:rsidR="00362A61" w:rsidRDefault="00362A61" w:rsidP="006B687B">
      <w:pPr>
        <w:ind w:left="2832" w:hanging="2832"/>
        <w:jc w:val="both"/>
      </w:pPr>
      <w:r>
        <w:rPr>
          <w:rFonts w:ascii="Times" w:hAnsi="Times" w:cs="Times"/>
          <w:sz w:val="24"/>
        </w:rPr>
        <w:t>Přítomni:</w:t>
      </w:r>
      <w:r>
        <w:rPr>
          <w:rFonts w:ascii="Times" w:hAnsi="Times" w:cs="Times"/>
          <w:sz w:val="24"/>
        </w:rPr>
        <w:tab/>
      </w:r>
      <w:r w:rsidR="006B687B">
        <w:rPr>
          <w:rFonts w:ascii="Times" w:hAnsi="Times" w:cs="Times"/>
          <w:sz w:val="24"/>
        </w:rPr>
        <w:t xml:space="preserve">Mgr. Klára Adler, </w:t>
      </w:r>
      <w:r>
        <w:rPr>
          <w:rFonts w:ascii="Times" w:hAnsi="Times" w:cs="Times"/>
          <w:sz w:val="24"/>
        </w:rPr>
        <w:t>Ing. Eva Bajgarová, Olga Dřímalová, Iveta Hladká</w:t>
      </w:r>
      <w:r w:rsidR="006B687B">
        <w:rPr>
          <w:rFonts w:ascii="Times" w:hAnsi="Times" w:cs="Times"/>
          <w:sz w:val="24"/>
        </w:rPr>
        <w:t xml:space="preserve">, MVDr. Petr Raušer, MVDr. Kateřina Chvátalová, Mgr. Ondrušová Eva, </w:t>
      </w:r>
    </w:p>
    <w:p w14:paraId="0FBA61CD" w14:textId="3BAF6B44" w:rsidR="00362A61" w:rsidRDefault="006B687B" w:rsidP="00362A61">
      <w:pPr>
        <w:jc w:val="both"/>
        <w:rPr>
          <w:rFonts w:ascii="Times" w:hAnsi="Times" w:cs="Times"/>
          <w:sz w:val="24"/>
        </w:rPr>
      </w:pPr>
      <w:r>
        <w:rPr>
          <w:rFonts w:ascii="Times" w:hAnsi="Times" w:cs="Times"/>
          <w:sz w:val="24"/>
        </w:rPr>
        <w:t>Revizní komise:</w:t>
      </w:r>
      <w:r w:rsidR="00362A61">
        <w:rPr>
          <w:rFonts w:ascii="Times" w:hAnsi="Times" w:cs="Times"/>
          <w:sz w:val="24"/>
        </w:rPr>
        <w:tab/>
      </w:r>
      <w:r w:rsidR="00362A61"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>Mgr. Karolína Spielmannová, Ing. Jana Vyhnánková</w:t>
      </w:r>
    </w:p>
    <w:p w14:paraId="1D16922D" w14:textId="4D3F738C" w:rsidR="008F528C" w:rsidRDefault="008F528C" w:rsidP="00362A61">
      <w:pPr>
        <w:jc w:val="both"/>
        <w:rPr>
          <w:rFonts w:ascii="Times" w:hAnsi="Times" w:cs="Times"/>
          <w:sz w:val="24"/>
        </w:rPr>
      </w:pPr>
      <w:r>
        <w:rPr>
          <w:rFonts w:ascii="Times" w:hAnsi="Times" w:cs="Times"/>
          <w:sz w:val="24"/>
        </w:rPr>
        <w:t>Omluven: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 w:rsidR="00F42208">
        <w:rPr>
          <w:rFonts w:ascii="Times" w:hAnsi="Times" w:cs="Times"/>
          <w:sz w:val="24"/>
        </w:rPr>
        <w:t>Libor Vecl</w:t>
      </w:r>
    </w:p>
    <w:p w14:paraId="4231C313" w14:textId="77777777" w:rsidR="008F528C" w:rsidRDefault="008F528C" w:rsidP="00362A61">
      <w:pPr>
        <w:jc w:val="both"/>
        <w:rPr>
          <w:rFonts w:ascii="Times" w:hAnsi="Times" w:cs="Times"/>
          <w:sz w:val="24"/>
        </w:rPr>
      </w:pPr>
    </w:p>
    <w:p w14:paraId="7C46B1C9" w14:textId="77777777" w:rsidR="00362A61" w:rsidRDefault="00362A61" w:rsidP="00362A61">
      <w:pPr>
        <w:jc w:val="both"/>
      </w:pPr>
      <w:r>
        <w:rPr>
          <w:rFonts w:ascii="Times" w:hAnsi="Times" w:cs="Times"/>
          <w:sz w:val="24"/>
        </w:rPr>
        <w:t>1)</w:t>
      </w:r>
      <w:r>
        <w:rPr>
          <w:rFonts w:ascii="Times" w:hAnsi="Times" w:cs="Times"/>
          <w:sz w:val="24"/>
        </w:rPr>
        <w:tab/>
        <w:t>kontrola zápisu z minulého výboru</w:t>
      </w:r>
    </w:p>
    <w:p w14:paraId="34CC69C4" w14:textId="058363C0" w:rsidR="00362A61" w:rsidRDefault="00362A61" w:rsidP="00362A61">
      <w:pPr>
        <w:jc w:val="both"/>
        <w:rPr>
          <w:rFonts w:ascii="Times" w:hAnsi="Times" w:cs="Times"/>
          <w:sz w:val="24"/>
        </w:rPr>
      </w:pPr>
      <w:r>
        <w:rPr>
          <w:rFonts w:ascii="Times" w:hAnsi="Times" w:cs="Times"/>
          <w:sz w:val="24"/>
        </w:rPr>
        <w:t>2)</w:t>
      </w:r>
      <w:r>
        <w:rPr>
          <w:rFonts w:ascii="Times" w:hAnsi="Times" w:cs="Times"/>
          <w:sz w:val="24"/>
        </w:rPr>
        <w:tab/>
      </w:r>
      <w:r w:rsidR="006B687B">
        <w:rPr>
          <w:rFonts w:ascii="Times" w:hAnsi="Times" w:cs="Times"/>
          <w:sz w:val="24"/>
        </w:rPr>
        <w:t>Informace o stavu zápisu nové předsedkyně pobočného spolku</w:t>
      </w:r>
      <w:r>
        <w:rPr>
          <w:rFonts w:ascii="Times" w:hAnsi="Times" w:cs="Times"/>
          <w:sz w:val="24"/>
        </w:rPr>
        <w:tab/>
      </w:r>
    </w:p>
    <w:p w14:paraId="1954F965" w14:textId="613B5912" w:rsidR="00362A61" w:rsidRDefault="00362A61" w:rsidP="00C569D5">
      <w:pPr>
        <w:ind w:left="705" w:hanging="705"/>
        <w:jc w:val="both"/>
        <w:rPr>
          <w:rFonts w:ascii="Times" w:hAnsi="Times" w:cs="Times"/>
          <w:sz w:val="24"/>
        </w:rPr>
      </w:pPr>
      <w:r>
        <w:rPr>
          <w:rFonts w:ascii="Times" w:hAnsi="Times" w:cs="Times"/>
          <w:sz w:val="24"/>
        </w:rPr>
        <w:t>3)</w:t>
      </w:r>
      <w:r>
        <w:rPr>
          <w:rFonts w:ascii="Times" w:hAnsi="Times" w:cs="Times"/>
          <w:sz w:val="24"/>
        </w:rPr>
        <w:tab/>
      </w:r>
      <w:r w:rsidR="00C569D5">
        <w:rPr>
          <w:rFonts w:ascii="Times" w:hAnsi="Times" w:cs="Times"/>
          <w:sz w:val="24"/>
        </w:rPr>
        <w:t>Den knírače 21. 4. 2024 – organizační a personální zajištění, termíny, propozice, figurant (Marek Klement).</w:t>
      </w:r>
    </w:p>
    <w:p w14:paraId="75208CF2" w14:textId="0D259D1F" w:rsidR="00C569D5" w:rsidRDefault="00C569D5" w:rsidP="00C569D5">
      <w:pPr>
        <w:ind w:left="705"/>
        <w:jc w:val="both"/>
        <w:rPr>
          <w:rFonts w:ascii="Times" w:hAnsi="Times" w:cs="Times"/>
          <w:sz w:val="24"/>
        </w:rPr>
      </w:pPr>
      <w:r>
        <w:rPr>
          <w:rFonts w:ascii="Times" w:hAnsi="Times" w:cs="Times"/>
          <w:sz w:val="24"/>
        </w:rPr>
        <w:t>- začátek v 11:00, minimální počet přihlášených je 10, poplatky: 100 Kč/účastník bez nácviku obrany, 200 Kč /účastník s nácvikem obrany</w:t>
      </w:r>
      <w:r w:rsidR="001F0CC7">
        <w:rPr>
          <w:rFonts w:ascii="Times" w:hAnsi="Times" w:cs="Times"/>
          <w:sz w:val="24"/>
        </w:rPr>
        <w:t xml:space="preserve"> a nácvik bonitace.</w:t>
      </w:r>
    </w:p>
    <w:p w14:paraId="50DF34FE" w14:textId="7E498BE8" w:rsidR="00C569D5" w:rsidRDefault="00C569D5" w:rsidP="00C569D5">
      <w:pPr>
        <w:ind w:left="705"/>
        <w:jc w:val="both"/>
        <w:rPr>
          <w:rFonts w:ascii="Times" w:hAnsi="Times" w:cs="Times"/>
          <w:sz w:val="24"/>
        </w:rPr>
      </w:pPr>
      <w:r>
        <w:rPr>
          <w:rFonts w:ascii="Times" w:hAnsi="Times" w:cs="Times"/>
          <w:sz w:val="24"/>
        </w:rPr>
        <w:t xml:space="preserve">- </w:t>
      </w:r>
      <w:r w:rsidR="008F528C">
        <w:rPr>
          <w:rFonts w:ascii="Times" w:hAnsi="Times" w:cs="Times"/>
          <w:sz w:val="24"/>
        </w:rPr>
        <w:t xml:space="preserve">předběžně stanovena </w:t>
      </w:r>
      <w:r>
        <w:rPr>
          <w:rFonts w:ascii="Times" w:hAnsi="Times" w:cs="Times"/>
          <w:sz w:val="24"/>
        </w:rPr>
        <w:t>uzávěrka 14. 4. 2024</w:t>
      </w:r>
    </w:p>
    <w:p w14:paraId="6BF05B6D" w14:textId="4F23599C" w:rsidR="00362A61" w:rsidRDefault="00362A61" w:rsidP="00362A61">
      <w:pPr>
        <w:jc w:val="both"/>
        <w:rPr>
          <w:rFonts w:ascii="Times" w:hAnsi="Times" w:cs="Times"/>
          <w:sz w:val="24"/>
        </w:rPr>
      </w:pPr>
      <w:r>
        <w:rPr>
          <w:rFonts w:ascii="Times" w:hAnsi="Times" w:cs="Times"/>
          <w:sz w:val="24"/>
        </w:rPr>
        <w:t>4)</w:t>
      </w:r>
      <w:r>
        <w:rPr>
          <w:rFonts w:ascii="Times" w:hAnsi="Times" w:cs="Times"/>
          <w:sz w:val="24"/>
        </w:rPr>
        <w:tab/>
      </w:r>
      <w:r w:rsidR="008F528C">
        <w:rPr>
          <w:rFonts w:ascii="Times" w:hAnsi="Times" w:cs="Times"/>
          <w:sz w:val="24"/>
        </w:rPr>
        <w:t>Celostátní speciální v</w:t>
      </w:r>
      <w:r>
        <w:rPr>
          <w:rFonts w:ascii="Times" w:hAnsi="Times" w:cs="Times"/>
          <w:sz w:val="24"/>
        </w:rPr>
        <w:t xml:space="preserve">ýstava a </w:t>
      </w:r>
      <w:r w:rsidR="008F528C">
        <w:rPr>
          <w:rFonts w:ascii="Times" w:hAnsi="Times" w:cs="Times"/>
          <w:sz w:val="24"/>
        </w:rPr>
        <w:t>B</w:t>
      </w:r>
      <w:r>
        <w:rPr>
          <w:rFonts w:ascii="Times" w:hAnsi="Times" w:cs="Times"/>
          <w:sz w:val="24"/>
        </w:rPr>
        <w:t>onitace</w:t>
      </w:r>
      <w:r w:rsidR="008F528C">
        <w:rPr>
          <w:rFonts w:ascii="Times" w:hAnsi="Times" w:cs="Times"/>
          <w:sz w:val="24"/>
        </w:rPr>
        <w:t xml:space="preserve"> všech velikostních rázů -</w:t>
      </w:r>
      <w:r>
        <w:rPr>
          <w:rFonts w:ascii="Times" w:hAnsi="Times" w:cs="Times"/>
          <w:sz w:val="24"/>
        </w:rPr>
        <w:t xml:space="preserve"> </w:t>
      </w:r>
      <w:r w:rsidR="008F528C">
        <w:rPr>
          <w:rFonts w:ascii="Times" w:hAnsi="Times" w:cs="Times"/>
          <w:sz w:val="24"/>
        </w:rPr>
        <w:t xml:space="preserve">18. a 19. 5. </w:t>
      </w:r>
      <w:r>
        <w:rPr>
          <w:rFonts w:ascii="Times" w:hAnsi="Times" w:cs="Times"/>
          <w:sz w:val="24"/>
        </w:rPr>
        <w:t>2024</w:t>
      </w:r>
    </w:p>
    <w:p w14:paraId="7EF0463A" w14:textId="6824BEB7" w:rsidR="00362A61" w:rsidRDefault="00362A61" w:rsidP="00362A61">
      <w:pPr>
        <w:jc w:val="both"/>
        <w:rPr>
          <w:rFonts w:ascii="Times" w:hAnsi="Times" w:cs="Times"/>
          <w:sz w:val="24"/>
        </w:rPr>
      </w:pPr>
      <w:r>
        <w:rPr>
          <w:rFonts w:ascii="Times" w:hAnsi="Times" w:cs="Times"/>
          <w:sz w:val="24"/>
        </w:rPr>
        <w:tab/>
      </w:r>
      <w:r w:rsidR="008F528C">
        <w:rPr>
          <w:rFonts w:ascii="Times" w:hAnsi="Times" w:cs="Times"/>
          <w:sz w:val="24"/>
        </w:rPr>
        <w:t>- r</w:t>
      </w:r>
      <w:r>
        <w:rPr>
          <w:rFonts w:ascii="Times" w:hAnsi="Times" w:cs="Times"/>
          <w:sz w:val="24"/>
        </w:rPr>
        <w:t>ozhodčí</w:t>
      </w:r>
      <w:r w:rsidR="001F0CC7">
        <w:rPr>
          <w:rFonts w:ascii="Times" w:hAnsi="Times" w:cs="Times"/>
          <w:sz w:val="24"/>
        </w:rPr>
        <w:t xml:space="preserve"> zajištěni, figurant na bonitaci taktéž (Marek Klement)</w:t>
      </w:r>
    </w:p>
    <w:p w14:paraId="62C312FC" w14:textId="1EE2E616" w:rsidR="00362A61" w:rsidRDefault="00362A61" w:rsidP="00362A61">
      <w:pPr>
        <w:jc w:val="both"/>
        <w:rPr>
          <w:rFonts w:ascii="Times" w:hAnsi="Times" w:cs="Times"/>
          <w:sz w:val="24"/>
        </w:rPr>
      </w:pPr>
      <w:r>
        <w:rPr>
          <w:rFonts w:ascii="Times" w:hAnsi="Times" w:cs="Times"/>
          <w:sz w:val="24"/>
        </w:rPr>
        <w:tab/>
      </w:r>
      <w:r w:rsidR="008F528C">
        <w:rPr>
          <w:rFonts w:ascii="Times" w:hAnsi="Times" w:cs="Times"/>
          <w:sz w:val="24"/>
        </w:rPr>
        <w:t>- s</w:t>
      </w:r>
      <w:r>
        <w:rPr>
          <w:rFonts w:ascii="Times" w:hAnsi="Times" w:cs="Times"/>
          <w:sz w:val="24"/>
        </w:rPr>
        <w:t>ponzoring</w:t>
      </w:r>
      <w:r w:rsidR="001F0CC7">
        <w:rPr>
          <w:rFonts w:ascii="Times" w:hAnsi="Times" w:cs="Times"/>
          <w:sz w:val="24"/>
        </w:rPr>
        <w:t xml:space="preserve"> zajištěn</w:t>
      </w:r>
      <w:r w:rsidR="008F528C">
        <w:rPr>
          <w:rFonts w:ascii="Times" w:hAnsi="Times" w:cs="Times"/>
          <w:sz w:val="24"/>
        </w:rPr>
        <w:t xml:space="preserve"> -</w:t>
      </w:r>
      <w:r w:rsidR="001F0CC7">
        <w:rPr>
          <w:rFonts w:ascii="Times" w:hAnsi="Times" w:cs="Times"/>
          <w:sz w:val="24"/>
        </w:rPr>
        <w:t xml:space="preserve"> Calibra</w:t>
      </w:r>
    </w:p>
    <w:p w14:paraId="7A350205" w14:textId="14AE024C" w:rsidR="001F0CC7" w:rsidRDefault="001F0CC7" w:rsidP="008F528C">
      <w:pPr>
        <w:ind w:left="708"/>
        <w:jc w:val="both"/>
        <w:rPr>
          <w:rFonts w:ascii="Times" w:hAnsi="Times" w:cs="Times"/>
          <w:sz w:val="24"/>
        </w:rPr>
      </w:pPr>
      <w:r>
        <w:rPr>
          <w:rFonts w:ascii="Times" w:hAnsi="Times" w:cs="Times"/>
          <w:sz w:val="24"/>
        </w:rPr>
        <w:t xml:space="preserve">- stánek </w:t>
      </w:r>
      <w:r w:rsidR="008F528C">
        <w:rPr>
          <w:rFonts w:ascii="Times" w:hAnsi="Times" w:cs="Times"/>
          <w:sz w:val="24"/>
        </w:rPr>
        <w:t>f</w:t>
      </w:r>
      <w:r>
        <w:rPr>
          <w:rFonts w:ascii="Times" w:hAnsi="Times" w:cs="Times"/>
          <w:sz w:val="24"/>
        </w:rPr>
        <w:t>y Farmina neodsouhlasen, neboť by to bylo v rozporu s</w:t>
      </w:r>
      <w:r w:rsidR="008F528C">
        <w:rPr>
          <w:rFonts w:ascii="Times" w:hAnsi="Times" w:cs="Times"/>
          <w:sz w:val="24"/>
        </w:rPr>
        <w:t>e smluvními</w:t>
      </w:r>
      <w:r>
        <w:rPr>
          <w:rFonts w:ascii="Times" w:hAnsi="Times" w:cs="Times"/>
          <w:sz w:val="24"/>
        </w:rPr>
        <w:t> podmínkami sponzoringu hlavního sponzora výstavy, fy Calibra</w:t>
      </w:r>
      <w:r w:rsidR="008F528C">
        <w:rPr>
          <w:rFonts w:ascii="Times" w:hAnsi="Times" w:cs="Times"/>
          <w:sz w:val="24"/>
        </w:rPr>
        <w:t>.</w:t>
      </w:r>
    </w:p>
    <w:p w14:paraId="4A9EF734" w14:textId="22C6342E" w:rsidR="001F0CC7" w:rsidRDefault="001F0CC7" w:rsidP="008F528C">
      <w:pPr>
        <w:ind w:left="708"/>
        <w:jc w:val="both"/>
        <w:rPr>
          <w:rFonts w:ascii="Times" w:hAnsi="Times" w:cs="Times"/>
          <w:sz w:val="24"/>
        </w:rPr>
      </w:pPr>
      <w:r>
        <w:rPr>
          <w:rFonts w:ascii="Times" w:hAnsi="Times" w:cs="Times"/>
          <w:sz w:val="24"/>
        </w:rPr>
        <w:t xml:space="preserve">- </w:t>
      </w:r>
      <w:r w:rsidR="008F528C">
        <w:rPr>
          <w:rFonts w:ascii="Times" w:hAnsi="Times" w:cs="Times"/>
          <w:sz w:val="24"/>
        </w:rPr>
        <w:t xml:space="preserve">dále </w:t>
      </w:r>
      <w:r>
        <w:rPr>
          <w:rFonts w:ascii="Times" w:hAnsi="Times" w:cs="Times"/>
          <w:sz w:val="24"/>
        </w:rPr>
        <w:t>ře</w:t>
      </w:r>
      <w:r w:rsidR="008F528C">
        <w:rPr>
          <w:rFonts w:ascii="Times" w:hAnsi="Times" w:cs="Times"/>
          <w:sz w:val="24"/>
        </w:rPr>
        <w:t>š</w:t>
      </w:r>
      <w:r>
        <w:rPr>
          <w:rFonts w:ascii="Times" w:hAnsi="Times" w:cs="Times"/>
          <w:sz w:val="24"/>
        </w:rPr>
        <w:t>eno organizační a personální zajištění, vše potřebné bude uvedeno a upřesněno v propozicích (zajistí Olga Dřímalová), zveřejněno bude po mimořádné konferenci na počátku dubna 2024.</w:t>
      </w:r>
    </w:p>
    <w:p w14:paraId="07939C04" w14:textId="471D0E05" w:rsidR="001F0CC7" w:rsidRDefault="001F0CC7" w:rsidP="008F528C">
      <w:pPr>
        <w:ind w:firstLine="705"/>
        <w:jc w:val="both"/>
        <w:rPr>
          <w:rFonts w:ascii="Times" w:hAnsi="Times" w:cs="Times"/>
          <w:sz w:val="24"/>
        </w:rPr>
      </w:pPr>
      <w:r>
        <w:rPr>
          <w:rFonts w:ascii="Times" w:hAnsi="Times" w:cs="Times"/>
          <w:sz w:val="24"/>
        </w:rPr>
        <w:t>- předběžně stanovena uzávěrka na 3. 5. 2024, přihlašování přes DogOffice.</w:t>
      </w:r>
    </w:p>
    <w:p w14:paraId="233E185A" w14:textId="6BDBBA62" w:rsidR="00362A61" w:rsidRPr="00DD56BA" w:rsidRDefault="00362A61" w:rsidP="00D55F8D">
      <w:pPr>
        <w:ind w:left="705" w:hanging="705"/>
        <w:jc w:val="both"/>
        <w:rPr>
          <w:rFonts w:ascii="Times" w:hAnsi="Times" w:cs="Times"/>
        </w:rPr>
      </w:pPr>
      <w:r>
        <w:rPr>
          <w:rFonts w:ascii="Times" w:hAnsi="Times" w:cs="Times"/>
          <w:sz w:val="24"/>
        </w:rPr>
        <w:t>5)</w:t>
      </w:r>
      <w:r>
        <w:rPr>
          <w:rFonts w:ascii="Times" w:hAnsi="Times" w:cs="Times"/>
          <w:sz w:val="24"/>
        </w:rPr>
        <w:tab/>
      </w:r>
      <w:r w:rsidR="00C569D5">
        <w:rPr>
          <w:rFonts w:ascii="Times" w:hAnsi="Times" w:cs="Times"/>
        </w:rPr>
        <w:t xml:space="preserve">Změna správce webu </w:t>
      </w:r>
      <w:r w:rsidR="007B6A0D">
        <w:rPr>
          <w:rFonts w:ascii="Times" w:hAnsi="Times" w:cs="Times"/>
        </w:rPr>
        <w:t>pobočného spolku – po p. Ludvíku Nešporovi přebírá Mgr. Karolína Spielmannová. Vzhledem k tomu, že p. Nešpor svědomitě spravoval pobočkový web několik let</w:t>
      </w:r>
      <w:r w:rsidR="00DA7CC4">
        <w:rPr>
          <w:rFonts w:ascii="Times" w:hAnsi="Times" w:cs="Times"/>
        </w:rPr>
        <w:t xml:space="preserve"> bezplatně a ve svém volném čase, ani nevlastní </w:t>
      </w:r>
      <w:r w:rsidR="00D55F8D">
        <w:rPr>
          <w:rFonts w:ascii="Times" w:hAnsi="Times" w:cs="Times"/>
        </w:rPr>
        <w:t xml:space="preserve">žádného </w:t>
      </w:r>
      <w:r w:rsidR="00DA7CC4">
        <w:rPr>
          <w:rFonts w:ascii="Times" w:hAnsi="Times" w:cs="Times"/>
        </w:rPr>
        <w:t>knírače</w:t>
      </w:r>
      <w:r w:rsidR="00D55F8D">
        <w:rPr>
          <w:rFonts w:ascii="Times" w:hAnsi="Times" w:cs="Times"/>
        </w:rPr>
        <w:t xml:space="preserve"> a není naším členem</w:t>
      </w:r>
      <w:r w:rsidR="007B6A0D">
        <w:rPr>
          <w:rFonts w:ascii="Times" w:hAnsi="Times" w:cs="Times"/>
        </w:rPr>
        <w:t>, navrhla Ing. Eva Bajgarová</w:t>
      </w:r>
      <w:r w:rsidR="00D55F8D">
        <w:rPr>
          <w:rFonts w:ascii="Times" w:hAnsi="Times" w:cs="Times"/>
        </w:rPr>
        <w:t xml:space="preserve"> ocenit jeho dosavadní činnost částkou 5 000 Kč. Schváleno Výborem jednomyslně – ANO.</w:t>
      </w:r>
    </w:p>
    <w:p w14:paraId="45A229F4" w14:textId="786753C4" w:rsidR="00362A61" w:rsidRPr="008F528C" w:rsidRDefault="00362A61" w:rsidP="009D2961">
      <w:pPr>
        <w:ind w:left="705" w:hanging="705"/>
        <w:jc w:val="both"/>
        <w:outlineLvl w:val="0"/>
        <w:rPr>
          <w:rFonts w:ascii="Times New Roman" w:hAnsi="Times New Roman" w:cs="Times New Roman"/>
        </w:rPr>
      </w:pPr>
      <w:r>
        <w:rPr>
          <w:rFonts w:ascii="Times" w:hAnsi="Times" w:cs="Times"/>
          <w:sz w:val="24"/>
        </w:rPr>
        <w:t>5)</w:t>
      </w:r>
      <w:r>
        <w:rPr>
          <w:rFonts w:ascii="Times" w:hAnsi="Times" w:cs="Times"/>
          <w:sz w:val="24"/>
        </w:rPr>
        <w:tab/>
        <w:t>Mimořádná konference 30.</w:t>
      </w:r>
      <w:r w:rsidR="00957869">
        <w:rPr>
          <w:rFonts w:ascii="Times" w:hAnsi="Times" w:cs="Times"/>
          <w:sz w:val="24"/>
        </w:rPr>
        <w:t xml:space="preserve"> </w:t>
      </w:r>
      <w:r>
        <w:rPr>
          <w:rFonts w:ascii="Times" w:hAnsi="Times" w:cs="Times"/>
          <w:sz w:val="24"/>
        </w:rPr>
        <w:t>3.</w:t>
      </w:r>
      <w:r w:rsidR="00957869">
        <w:rPr>
          <w:rFonts w:ascii="Times" w:hAnsi="Times" w:cs="Times"/>
          <w:sz w:val="24"/>
        </w:rPr>
        <w:t xml:space="preserve"> </w:t>
      </w:r>
      <w:r>
        <w:rPr>
          <w:rFonts w:ascii="Times" w:hAnsi="Times" w:cs="Times"/>
          <w:sz w:val="24"/>
        </w:rPr>
        <w:t xml:space="preserve">2024 </w:t>
      </w:r>
      <w:r w:rsidR="009D2961">
        <w:rPr>
          <w:rFonts w:ascii="Times" w:hAnsi="Times" w:cs="Times"/>
          <w:sz w:val="24"/>
        </w:rPr>
        <w:t xml:space="preserve">– řešeno organizační zajištění dopravy delegátů, počet delegátů </w:t>
      </w:r>
      <w:r w:rsidR="009D2961" w:rsidRPr="008F528C">
        <w:rPr>
          <w:rFonts w:ascii="Times New Roman" w:hAnsi="Times New Roman" w:cs="Times New Roman"/>
        </w:rPr>
        <w:t xml:space="preserve">stanoven k době ke dni ukončení hlasování per rollam, tedy 7. 12. 2024, stejně jako v minulosti. </w:t>
      </w:r>
    </w:p>
    <w:p w14:paraId="79304FDA" w14:textId="00E99608" w:rsidR="00362A61" w:rsidRPr="008F528C" w:rsidRDefault="00362A61" w:rsidP="00362A61">
      <w:pPr>
        <w:jc w:val="both"/>
        <w:outlineLvl w:val="0"/>
        <w:rPr>
          <w:rFonts w:ascii="Times New Roman" w:hAnsi="Times New Roman" w:cs="Times New Roman"/>
        </w:rPr>
      </w:pPr>
      <w:r w:rsidRPr="008F528C">
        <w:rPr>
          <w:rFonts w:ascii="Times New Roman" w:hAnsi="Times New Roman" w:cs="Times New Roman"/>
        </w:rPr>
        <w:tab/>
      </w:r>
    </w:p>
    <w:p w14:paraId="26CBEAA3" w14:textId="77777777" w:rsidR="009D2961" w:rsidRPr="008F528C" w:rsidRDefault="00362A61" w:rsidP="00362A61">
      <w:pPr>
        <w:jc w:val="both"/>
        <w:outlineLvl w:val="0"/>
        <w:rPr>
          <w:rFonts w:ascii="Times New Roman" w:hAnsi="Times New Roman" w:cs="Times New Roman"/>
          <w:bCs/>
        </w:rPr>
      </w:pPr>
      <w:r w:rsidRPr="008F528C">
        <w:rPr>
          <w:rFonts w:ascii="Times New Roman" w:hAnsi="Times New Roman" w:cs="Times New Roman"/>
          <w:bCs/>
        </w:rPr>
        <w:t xml:space="preserve">6)         </w:t>
      </w:r>
      <w:r w:rsidR="001F0CC7" w:rsidRPr="008F528C">
        <w:rPr>
          <w:rFonts w:ascii="Times New Roman" w:hAnsi="Times New Roman" w:cs="Times New Roman"/>
          <w:bCs/>
        </w:rPr>
        <w:t xml:space="preserve">Zajištění realizace </w:t>
      </w:r>
      <w:r w:rsidR="009D2961" w:rsidRPr="008F528C">
        <w:rPr>
          <w:rFonts w:ascii="Times New Roman" w:hAnsi="Times New Roman" w:cs="Times New Roman"/>
          <w:bCs/>
        </w:rPr>
        <w:t>nové Facebookové skupiny pro uveřejňování akcí naší pobočky – p. Iveta Hladká</w:t>
      </w:r>
    </w:p>
    <w:p w14:paraId="4D7452B5" w14:textId="21597BA8" w:rsidR="00362A61" w:rsidRPr="008F528C" w:rsidRDefault="009D2961" w:rsidP="009D2961">
      <w:pPr>
        <w:ind w:left="705" w:hanging="705"/>
        <w:jc w:val="both"/>
        <w:outlineLvl w:val="0"/>
        <w:rPr>
          <w:rFonts w:ascii="Times New Roman" w:hAnsi="Times New Roman" w:cs="Times New Roman"/>
          <w:bCs/>
        </w:rPr>
      </w:pPr>
      <w:r w:rsidRPr="008F528C">
        <w:rPr>
          <w:rFonts w:ascii="Times New Roman" w:hAnsi="Times New Roman" w:cs="Times New Roman"/>
          <w:bCs/>
        </w:rPr>
        <w:lastRenderedPageBreak/>
        <w:t>7)</w:t>
      </w:r>
      <w:r w:rsidRPr="008F528C">
        <w:rPr>
          <w:rFonts w:ascii="Times New Roman" w:hAnsi="Times New Roman" w:cs="Times New Roman"/>
          <w:bCs/>
        </w:rPr>
        <w:tab/>
        <w:t>Příprava a realizace soutěže naší pobočky o nejlepšího knírače v oblasti výstav, a příprava a realizace soutěže naší pobočky ve sportovní oblasti</w:t>
      </w:r>
      <w:r w:rsidR="00362A61" w:rsidRPr="008F528C">
        <w:rPr>
          <w:rFonts w:ascii="Times New Roman" w:hAnsi="Times New Roman" w:cs="Times New Roman"/>
          <w:bCs/>
        </w:rPr>
        <w:tab/>
      </w:r>
    </w:p>
    <w:p w14:paraId="0295D4FB" w14:textId="77777777" w:rsidR="00362A61" w:rsidRDefault="00362A61" w:rsidP="00362A61">
      <w:pPr>
        <w:jc w:val="both"/>
        <w:outlineLvl w:val="0"/>
        <w:rPr>
          <w:rFonts w:ascii="Times New Roman" w:hAnsi="Times New Roman" w:cs="Times New Roman"/>
        </w:rPr>
      </w:pPr>
    </w:p>
    <w:p w14:paraId="491851E3" w14:textId="3DC9FA9B" w:rsidR="00362A61" w:rsidRDefault="00362A61" w:rsidP="00362A61">
      <w:pPr>
        <w:jc w:val="both"/>
        <w:outlineLvl w:val="0"/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" w:hAnsi="Times" w:cs="Times"/>
          <w:sz w:val="24"/>
        </w:rPr>
        <w:t xml:space="preserve"> </w:t>
      </w:r>
      <w:r>
        <w:rPr>
          <w:rFonts w:ascii="Times" w:hAnsi="Times" w:cs="Times"/>
          <w:b/>
          <w:sz w:val="24"/>
        </w:rPr>
        <w:t xml:space="preserve">Další schůze výboru se bude konat </w:t>
      </w:r>
      <w:r w:rsidR="008F528C">
        <w:rPr>
          <w:rFonts w:ascii="Times" w:hAnsi="Times" w:cs="Times"/>
          <w:b/>
          <w:sz w:val="24"/>
        </w:rPr>
        <w:t>6. 5.</w:t>
      </w:r>
      <w:r w:rsidRPr="00D30486">
        <w:rPr>
          <w:rFonts w:ascii="Times" w:hAnsi="Times" w:cs="Times"/>
          <w:b/>
          <w:sz w:val="24"/>
        </w:rPr>
        <w:t xml:space="preserve"> 202</w:t>
      </w:r>
      <w:r>
        <w:rPr>
          <w:rFonts w:ascii="Times" w:hAnsi="Times" w:cs="Times"/>
          <w:b/>
          <w:sz w:val="24"/>
        </w:rPr>
        <w:t>4</w:t>
      </w:r>
      <w:r w:rsidRPr="00D30486">
        <w:rPr>
          <w:rFonts w:ascii="Times" w:hAnsi="Times" w:cs="Times"/>
          <w:b/>
          <w:sz w:val="24"/>
        </w:rPr>
        <w:t xml:space="preserve"> v 17:</w:t>
      </w:r>
      <w:r w:rsidR="008F528C">
        <w:rPr>
          <w:rFonts w:ascii="Times" w:hAnsi="Times" w:cs="Times"/>
          <w:b/>
          <w:sz w:val="24"/>
        </w:rPr>
        <w:t>0</w:t>
      </w:r>
      <w:r w:rsidRPr="00D30486">
        <w:rPr>
          <w:rFonts w:ascii="Times" w:hAnsi="Times" w:cs="Times"/>
          <w:b/>
          <w:sz w:val="24"/>
        </w:rPr>
        <w:t>0</w:t>
      </w:r>
      <w:r>
        <w:rPr>
          <w:rFonts w:ascii="Times" w:hAnsi="Times" w:cs="Times"/>
          <w:b/>
          <w:sz w:val="24"/>
        </w:rPr>
        <w:t xml:space="preserve"> v </w:t>
      </w:r>
      <w:r>
        <w:rPr>
          <w:rFonts w:ascii="Times" w:hAnsi="Times" w:cs="Times"/>
          <w:sz w:val="24"/>
        </w:rPr>
        <w:t xml:space="preserve">klubovně KK Brno – Královo Pole, </w:t>
      </w:r>
      <w:r>
        <w:rPr>
          <w:rFonts w:ascii="Times" w:hAnsi="Times" w:cs="Times"/>
          <w:sz w:val="24"/>
        </w:rPr>
        <w:tab/>
        <w:t>Kostelní Zmola</w:t>
      </w:r>
      <w:r w:rsidR="008F528C">
        <w:rPr>
          <w:rFonts w:ascii="Times" w:hAnsi="Times" w:cs="Times"/>
          <w:b/>
          <w:sz w:val="24"/>
        </w:rPr>
        <w:t>.</w:t>
      </w:r>
    </w:p>
    <w:p w14:paraId="450A4DDB" w14:textId="3580B853" w:rsidR="00362A61" w:rsidRDefault="00362A61" w:rsidP="00362A61">
      <w:pPr>
        <w:jc w:val="both"/>
      </w:pPr>
      <w:r>
        <w:rPr>
          <w:rFonts w:ascii="Times" w:hAnsi="Times" w:cs="Times"/>
          <w:sz w:val="24"/>
        </w:rPr>
        <w:t xml:space="preserve">Zapsala dne </w:t>
      </w:r>
      <w:r w:rsidR="009D2961">
        <w:rPr>
          <w:rFonts w:ascii="Times" w:hAnsi="Times" w:cs="Times"/>
          <w:sz w:val="24"/>
        </w:rPr>
        <w:t>20</w:t>
      </w:r>
      <w:r>
        <w:rPr>
          <w:rFonts w:ascii="Times" w:hAnsi="Times" w:cs="Times"/>
          <w:sz w:val="24"/>
        </w:rPr>
        <w:t xml:space="preserve">. </w:t>
      </w:r>
      <w:r w:rsidR="009D2961">
        <w:rPr>
          <w:rFonts w:ascii="Times" w:hAnsi="Times" w:cs="Times"/>
          <w:sz w:val="24"/>
        </w:rPr>
        <w:t>2</w:t>
      </w:r>
      <w:r>
        <w:rPr>
          <w:rFonts w:ascii="Times" w:hAnsi="Times" w:cs="Times"/>
          <w:sz w:val="24"/>
        </w:rPr>
        <w:t>. 2024 Klára Adler</w:t>
      </w:r>
    </w:p>
    <w:p w14:paraId="3759939D" w14:textId="31FB1FF1" w:rsidR="00362A61" w:rsidRDefault="00362A61" w:rsidP="00362A61">
      <w:pPr>
        <w:jc w:val="both"/>
      </w:pPr>
      <w:r>
        <w:rPr>
          <w:rFonts w:ascii="Times" w:hAnsi="Times" w:cs="Times"/>
          <w:sz w:val="24"/>
        </w:rPr>
        <w:t xml:space="preserve">Zápis vyhotoven dne </w:t>
      </w:r>
      <w:r w:rsidR="009D2961">
        <w:rPr>
          <w:rFonts w:ascii="Times" w:hAnsi="Times" w:cs="Times"/>
          <w:sz w:val="24"/>
        </w:rPr>
        <w:t>----------------</w:t>
      </w:r>
    </w:p>
    <w:p w14:paraId="1B6D4F2E" w14:textId="77777777" w:rsidR="003C2106" w:rsidRDefault="003C2106"/>
    <w:sectPr w:rsidR="003C2106" w:rsidSect="00A55773">
      <w:footerReference w:type="even" r:id="rId6"/>
      <w:footerReference w:type="default" r:id="rId7"/>
      <w:footerReference w:type="first" r:id="rId8"/>
      <w:pgSz w:w="11900" w:h="16840"/>
      <w:pgMar w:top="720" w:right="720" w:bottom="720" w:left="72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26DAA" w14:textId="77777777" w:rsidR="00362A61" w:rsidRDefault="00362A61" w:rsidP="00362A61">
      <w:pPr>
        <w:spacing w:after="0" w:line="240" w:lineRule="auto"/>
      </w:pPr>
      <w:r>
        <w:separator/>
      </w:r>
    </w:p>
  </w:endnote>
  <w:endnote w:type="continuationSeparator" w:id="0">
    <w:p w14:paraId="1DED26AF" w14:textId="77777777" w:rsidR="00362A61" w:rsidRDefault="00362A61" w:rsidP="00362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0945" w14:textId="7ED68256" w:rsidR="00362A61" w:rsidRDefault="00362A61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65318E1" wp14:editId="43D8F82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635" b="0"/>
              <wp:wrapNone/>
              <wp:docPr id="2" name="Textové pole 2" descr="Důvěrné /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21963E" w14:textId="448D85AA" w:rsidR="00362A61" w:rsidRPr="00362A61" w:rsidRDefault="00362A61" w:rsidP="00362A6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62A6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Důvěrné /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5318E1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Důvěrné / Confidenti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1521963E" w14:textId="448D85AA" w:rsidR="00362A61" w:rsidRPr="00362A61" w:rsidRDefault="00362A61" w:rsidP="00362A6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62A6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Důvěrné /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4E001" w14:textId="4E7B4C16" w:rsidR="00362A61" w:rsidRDefault="00362A61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B22BDEF" wp14:editId="55CF31C9">
              <wp:simplePos x="457200" y="1007745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635" b="0"/>
              <wp:wrapNone/>
              <wp:docPr id="3" name="Textové pole 3" descr="Důvěrné /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5DE1F6" w14:textId="34B25556" w:rsidR="00362A61" w:rsidRPr="00362A61" w:rsidRDefault="00362A61" w:rsidP="00362A6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62A6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Důvěrné /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22BDEF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Důvěrné / Confidenti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285DE1F6" w14:textId="34B25556" w:rsidR="00362A61" w:rsidRPr="00362A61" w:rsidRDefault="00362A61" w:rsidP="00362A6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62A6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Důvěrné /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0DFFF" w14:textId="29D80547" w:rsidR="00362A61" w:rsidRDefault="00362A61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F4F3155" wp14:editId="70B0B9B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635" b="0"/>
              <wp:wrapNone/>
              <wp:docPr id="1" name="Textové pole 1" descr="Důvěrné /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1FD5A3" w14:textId="0E537D6C" w:rsidR="00362A61" w:rsidRPr="00362A61" w:rsidRDefault="00362A61" w:rsidP="00362A6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62A6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Důvěrné /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4F3155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Důvěrné / Confidenti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061FD5A3" w14:textId="0E537D6C" w:rsidR="00362A61" w:rsidRPr="00362A61" w:rsidRDefault="00362A61" w:rsidP="00362A6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62A6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Důvěrné /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2E9E7" w14:textId="77777777" w:rsidR="00362A61" w:rsidRDefault="00362A61" w:rsidP="00362A61">
      <w:pPr>
        <w:spacing w:after="0" w:line="240" w:lineRule="auto"/>
      </w:pPr>
      <w:r>
        <w:separator/>
      </w:r>
    </w:p>
  </w:footnote>
  <w:footnote w:type="continuationSeparator" w:id="0">
    <w:p w14:paraId="506C6CAE" w14:textId="77777777" w:rsidR="00362A61" w:rsidRDefault="00362A61" w:rsidP="00362A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A61"/>
    <w:rsid w:val="000E123A"/>
    <w:rsid w:val="001F0CC7"/>
    <w:rsid w:val="00362A61"/>
    <w:rsid w:val="003C2106"/>
    <w:rsid w:val="006B687B"/>
    <w:rsid w:val="007B6A0D"/>
    <w:rsid w:val="008C5DAD"/>
    <w:rsid w:val="008F528C"/>
    <w:rsid w:val="00957869"/>
    <w:rsid w:val="009D2961"/>
    <w:rsid w:val="00C569D5"/>
    <w:rsid w:val="00D55F8D"/>
    <w:rsid w:val="00DA7CC4"/>
    <w:rsid w:val="00F42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D4969"/>
  <w15:chartTrackingRefBased/>
  <w15:docId w15:val="{0BAE9ADB-ADF3-4FCF-BDD9-0E9091984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2A61"/>
    <w:pPr>
      <w:spacing w:after="200" w:line="276" w:lineRule="auto"/>
    </w:pPr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next w:val="Normln"/>
    <w:link w:val="PodnadpisChar"/>
    <w:uiPriority w:val="11"/>
    <w:qFormat/>
    <w:rsid w:val="00362A61"/>
    <w:pPr>
      <w:overflowPunct w:val="0"/>
      <w:spacing w:after="160" w:line="259" w:lineRule="auto"/>
    </w:pPr>
    <w:rPr>
      <w:color w:val="595959" w:themeColor="text1" w:themeTint="A6"/>
      <w:spacing w:val="15"/>
      <w:lang w:eastAsia="en-US"/>
    </w:rPr>
  </w:style>
  <w:style w:type="character" w:customStyle="1" w:styleId="PodnadpisChar">
    <w:name w:val="Podnadpis Char"/>
    <w:basedOn w:val="Standardnpsmoodstavce"/>
    <w:link w:val="Podnadpis"/>
    <w:uiPriority w:val="11"/>
    <w:rsid w:val="00362A61"/>
    <w:rPr>
      <w:rFonts w:eastAsiaTheme="minorEastAsia"/>
      <w:color w:val="595959" w:themeColor="text1" w:themeTint="A6"/>
      <w:spacing w:val="15"/>
    </w:rPr>
  </w:style>
  <w:style w:type="character" w:customStyle="1" w:styleId="nowrap">
    <w:name w:val="nowrap"/>
    <w:basedOn w:val="Standardnpsmoodstavce"/>
    <w:rsid w:val="00362A61"/>
  </w:style>
  <w:style w:type="paragraph" w:styleId="Zpat">
    <w:name w:val="footer"/>
    <w:basedOn w:val="Normln"/>
    <w:link w:val="ZpatChar"/>
    <w:uiPriority w:val="99"/>
    <w:unhideWhenUsed/>
    <w:rsid w:val="00362A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62A61"/>
    <w:rPr>
      <w:rFonts w:eastAsiaTheme="minorEastAsia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371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Ceska Pojistovna a.s.</Company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Adler Klára</dc:creator>
  <cp:keywords/>
  <dc:description/>
  <cp:lastModifiedBy>Adler Klára</cp:lastModifiedBy>
  <cp:revision>4</cp:revision>
  <dcterms:created xsi:type="dcterms:W3CDTF">2024-02-22T18:25:00Z</dcterms:created>
  <dcterms:modified xsi:type="dcterms:W3CDTF">2024-02-26T08:32:00Z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Důvěrné / Confidential</vt:lpwstr>
  </property>
  <property fmtid="{D5CDD505-2E9C-101B-9397-08002B2CF9AE}" pid="5" name="MSIP_Label_17a71049-ab6d-463d-b568-0751aa1e8107_Enabled">
    <vt:lpwstr>true</vt:lpwstr>
  </property>
  <property fmtid="{D5CDD505-2E9C-101B-9397-08002B2CF9AE}" pid="6" name="MSIP_Label_17a71049-ab6d-463d-b568-0751aa1e8107_SetDate">
    <vt:lpwstr>2024-02-22T18:26:22Z</vt:lpwstr>
  </property>
  <property fmtid="{D5CDD505-2E9C-101B-9397-08002B2CF9AE}" pid="7" name="MSIP_Label_17a71049-ab6d-463d-b568-0751aa1e8107_Method">
    <vt:lpwstr>Standard</vt:lpwstr>
  </property>
  <property fmtid="{D5CDD505-2E9C-101B-9397-08002B2CF9AE}" pid="8" name="MSIP_Label_17a71049-ab6d-463d-b568-0751aa1e8107_Name">
    <vt:lpwstr>Důvěrné-CZE-Viditelna</vt:lpwstr>
  </property>
  <property fmtid="{D5CDD505-2E9C-101B-9397-08002B2CF9AE}" pid="9" name="MSIP_Label_17a71049-ab6d-463d-b568-0751aa1e8107_SiteId">
    <vt:lpwstr>cbeb3ecc-6f45-4183-b5a8-088140deae5d</vt:lpwstr>
  </property>
  <property fmtid="{D5CDD505-2E9C-101B-9397-08002B2CF9AE}" pid="10" name="MSIP_Label_17a71049-ab6d-463d-b568-0751aa1e8107_ActionId">
    <vt:lpwstr>44c13bbe-bde6-4bac-b416-4c0c599bd591</vt:lpwstr>
  </property>
  <property fmtid="{D5CDD505-2E9C-101B-9397-08002B2CF9AE}" pid="11" name="MSIP_Label_17a71049-ab6d-463d-b568-0751aa1e8107_ContentBits">
    <vt:lpwstr>2</vt:lpwstr>
  </property>
</Properties>
</file>